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537B" w14:textId="77777777" w:rsidR="00F4204F" w:rsidRPr="00F4204F" w:rsidRDefault="00F4204F" w:rsidP="00D717D7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F4204F">
        <w:rPr>
          <w:rFonts w:ascii="Calibri" w:eastAsia="Calibri" w:hAnsi="Calibri" w:cs="Calibri"/>
          <w:b/>
          <w:bCs/>
          <w:sz w:val="24"/>
        </w:rPr>
        <w:t>Thank</w:t>
      </w:r>
      <w:r w:rsidRPr="00D717D7">
        <w:rPr>
          <w:rFonts w:ascii="Calibri" w:eastAsia="Calibri" w:hAnsi="Calibri" w:cs="Calibri"/>
          <w:b/>
          <w:bCs/>
          <w:sz w:val="24"/>
        </w:rPr>
        <w:t xml:space="preserve"> </w:t>
      </w:r>
      <w:r w:rsidRPr="00F4204F">
        <w:rPr>
          <w:rFonts w:ascii="Calibri" w:eastAsia="Calibri" w:hAnsi="Calibri" w:cs="Calibri"/>
          <w:b/>
          <w:bCs/>
          <w:sz w:val="24"/>
        </w:rPr>
        <w:t>you for considering making a submission to the Earthshot Prize nomination process.</w:t>
      </w:r>
    </w:p>
    <w:p w14:paraId="29E85FA4" w14:textId="77777777" w:rsidR="00F4204F" w:rsidRPr="00F4204F" w:rsidRDefault="00F4204F" w:rsidP="00D717D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14:paraId="52A9D4C5" w14:textId="77777777" w:rsidR="00F4204F" w:rsidRPr="00F4204F" w:rsidRDefault="00F4204F" w:rsidP="00D717D7">
      <w:pPr>
        <w:spacing w:line="240" w:lineRule="auto"/>
        <w:jc w:val="center"/>
        <w:rPr>
          <w:rFonts w:ascii="Calibri" w:eastAsia="Calibri" w:hAnsi="Calibri" w:cs="Calibri"/>
          <w:color w:val="FF0000"/>
          <w:sz w:val="24"/>
        </w:rPr>
      </w:pPr>
      <w:r w:rsidRPr="00F4204F">
        <w:rPr>
          <w:rFonts w:ascii="Calibri" w:eastAsia="Calibri" w:hAnsi="Calibri" w:cs="Calibri"/>
          <w:sz w:val="24"/>
        </w:rPr>
        <w:t>To put forward a submission, please complete the below form. In the event of any queries please contact us at</w:t>
      </w:r>
      <w:r w:rsidRPr="00D717D7">
        <w:rPr>
          <w:rFonts w:ascii="Calibri" w:eastAsia="Calibri" w:hAnsi="Calibri" w:cs="Calibri"/>
          <w:sz w:val="24"/>
        </w:rPr>
        <w:t xml:space="preserve"> </w:t>
      </w:r>
      <w:hyperlink r:id="rId11" w:history="1">
        <w:r w:rsidRPr="00D717D7">
          <w:rPr>
            <w:rStyle w:val="Hyperlink"/>
            <w:rFonts w:ascii="Calibri" w:eastAsia="Calibri" w:hAnsi="Calibri" w:cs="Calibri"/>
            <w:sz w:val="24"/>
          </w:rPr>
          <w:t>Earthshot@wrap.org.uk</w:t>
        </w:r>
      </w:hyperlink>
      <w:r w:rsidRPr="00D717D7">
        <w:rPr>
          <w:rFonts w:ascii="Calibri" w:eastAsia="Calibri" w:hAnsi="Calibri" w:cs="Calibri"/>
          <w:sz w:val="24"/>
        </w:rPr>
        <w:t>.</w:t>
      </w:r>
    </w:p>
    <w:p w14:paraId="58545A43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Web2"/>
        <w:tblW w:w="0" w:type="auto"/>
        <w:tblLayout w:type="fixed"/>
        <w:tblLook w:val="04A0" w:firstRow="1" w:lastRow="0" w:firstColumn="1" w:lastColumn="0" w:noHBand="0" w:noVBand="1"/>
      </w:tblPr>
      <w:tblGrid>
        <w:gridCol w:w="3638"/>
        <w:gridCol w:w="5417"/>
      </w:tblGrid>
      <w:tr w:rsidR="009726A2" w14:paraId="39D633E5" w14:textId="77777777" w:rsidTr="00D7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78" w:type="dxa"/>
            <w:shd w:val="clear" w:color="auto" w:fill="F2F2F2" w:themeFill="background1" w:themeFillShade="F2"/>
          </w:tcPr>
          <w:p w14:paraId="3717AE3B" w14:textId="77777777" w:rsidR="00F4204F" w:rsidRP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ermStart w:id="1271928985" w:edGrp="everyone" w:colFirst="1" w:colLast="1"/>
            <w:r w:rsidRPr="00F420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applicant</w:t>
            </w:r>
          </w:p>
        </w:tc>
        <w:tc>
          <w:tcPr>
            <w:tcW w:w="5357" w:type="dxa"/>
          </w:tcPr>
          <w:p w14:paraId="2283EADF" w14:textId="6D8C86C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permEnd w:id="1271928985"/>
      <w:tr w:rsidR="00A92302" w14:paraId="28F50B54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53E1CAB4" w14:textId="6B9E4BD6" w:rsidR="00A92302" w:rsidRPr="00F4204F" w:rsidRDefault="00A92302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357" w:type="dxa"/>
          </w:tcPr>
          <w:p w14:paraId="182A4711" w14:textId="312DB8DD" w:rsidR="00A92302" w:rsidRDefault="00A92302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permStart w:id="587023068" w:edGrp="everyone"/>
            <w:permEnd w:id="587023068"/>
          </w:p>
        </w:tc>
      </w:tr>
      <w:tr w:rsidR="00A92302" w14:paraId="62329A30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2DADAC76" w14:textId="3296A098" w:rsidR="00A92302" w:rsidRPr="00F4204F" w:rsidRDefault="00A92302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357" w:type="dxa"/>
          </w:tcPr>
          <w:p w14:paraId="7ABDE622" w14:textId="13808767" w:rsidR="00A92302" w:rsidRDefault="00A92302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ermStart w:id="1040254700" w:edGrp="everyone"/>
            <w:permEnd w:id="1040254700"/>
          </w:p>
        </w:tc>
      </w:tr>
      <w:tr w:rsidR="009726A2" w14:paraId="3A110452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6991AB96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ermStart w:id="737557862" w:edGrp="everyone" w:colFirst="1" w:colLast="1"/>
            <w:r w:rsidRPr="00F420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Status of applicant</w:t>
            </w:r>
            <w:r w:rsidRPr="00F4204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47079B4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204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F4204F">
              <w:rPr>
                <w:rFonts w:ascii="Calibri" w:eastAsia="Calibri" w:hAnsi="Calibri" w:cs="Calibri"/>
                <w:sz w:val="22"/>
                <w:szCs w:val="22"/>
              </w:rPr>
              <w:t>harity, business, individual, partnership etc)</w:t>
            </w:r>
          </w:p>
        </w:tc>
        <w:tc>
          <w:tcPr>
            <w:tcW w:w="5357" w:type="dxa"/>
          </w:tcPr>
          <w:p w14:paraId="39F9AA8F" w14:textId="5914291A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6A2" w14:paraId="0D9028AE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39DF857F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ermStart w:id="623322922" w:edGrp="everyone" w:colFirst="1" w:colLast="1"/>
            <w:permEnd w:id="737557862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Organisation/partnership/individual</w:t>
            </w:r>
          </w:p>
          <w:p w14:paraId="4F112C75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204F">
              <w:rPr>
                <w:rFonts w:ascii="Calibri" w:eastAsia="Calibri" w:hAnsi="Calibri" w:cs="Calibri"/>
                <w:sz w:val="22"/>
                <w:szCs w:val="22"/>
              </w:rPr>
              <w:t>Please describe the nature, activities and scale of your organisation or partnership, if not an individual (50 words max)</w:t>
            </w:r>
          </w:p>
        </w:tc>
        <w:tc>
          <w:tcPr>
            <w:tcW w:w="5357" w:type="dxa"/>
          </w:tcPr>
          <w:p w14:paraId="60E35DBE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6A2" w14:paraId="36E30197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6E7548D7" w14:textId="77777777" w:rsidR="00F4204F" w:rsidRP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ermStart w:id="910298807" w:edGrp="everyone" w:colFirst="1" w:colLast="1"/>
            <w:permEnd w:id="623322922"/>
            <w:r w:rsidRPr="00F420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proposed solution</w:t>
            </w:r>
          </w:p>
        </w:tc>
        <w:tc>
          <w:tcPr>
            <w:tcW w:w="5357" w:type="dxa"/>
          </w:tcPr>
          <w:p w14:paraId="247851B3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6A2" w14:paraId="66542B62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3DC0D539" w14:textId="77777777" w:rsidR="00F4204F" w:rsidRP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ermStart w:id="460080189" w:edGrp="everyone" w:colFirst="1" w:colLast="1"/>
            <w:permEnd w:id="910298807"/>
            <w:r w:rsidRPr="00F420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Overview of solution</w:t>
            </w:r>
          </w:p>
          <w:p w14:paraId="29C0BD9B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204F">
              <w:rPr>
                <w:rFonts w:ascii="Calibri" w:eastAsia="Calibri" w:hAnsi="Calibri" w:cs="Calibri"/>
                <w:sz w:val="22"/>
                <w:szCs w:val="22"/>
              </w:rPr>
              <w:t>Please describe what your solution is and how it works in practical terms in no more than 50 words</w:t>
            </w:r>
          </w:p>
        </w:tc>
        <w:tc>
          <w:tcPr>
            <w:tcW w:w="5357" w:type="dxa"/>
          </w:tcPr>
          <w:p w14:paraId="6236AB3D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6A2" w14:paraId="1B4C828C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461141D7" w14:textId="77777777" w:rsidR="00F4204F" w:rsidRP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ermStart w:id="521548223" w:edGrp="everyone" w:colFirst="1" w:colLast="1"/>
            <w:permEnd w:id="460080189"/>
            <w:r w:rsidRPr="00F420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Contact details</w:t>
            </w:r>
          </w:p>
          <w:p w14:paraId="1F17BCE2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204F">
              <w:rPr>
                <w:rFonts w:ascii="Calibri" w:eastAsia="Calibri" w:hAnsi="Calibri" w:cs="Calibri"/>
                <w:sz w:val="22"/>
                <w:szCs w:val="22"/>
              </w:rPr>
              <w:t>Please provide the name, email address and role of the person making the submission</w:t>
            </w:r>
          </w:p>
        </w:tc>
        <w:tc>
          <w:tcPr>
            <w:tcW w:w="5357" w:type="dxa"/>
          </w:tcPr>
          <w:p w14:paraId="6CB5F387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6A2" w14:paraId="1F61AAD0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6138FC1D" w14:textId="77777777" w:rsidR="00F4204F" w:rsidRP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ermStart w:id="1700412642" w:edGrp="everyone" w:colFirst="1" w:colLast="1"/>
            <w:permEnd w:id="521548223"/>
            <w:r w:rsidRPr="00F420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Impact</w:t>
            </w:r>
          </w:p>
          <w:p w14:paraId="622CDAC5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204F">
              <w:rPr>
                <w:rFonts w:ascii="Calibri" w:eastAsia="Calibri" w:hAnsi="Calibri" w:cs="Calibri"/>
                <w:sz w:val="22"/>
                <w:szCs w:val="22"/>
              </w:rPr>
              <w:t>Can you outline how your proposed solution delivers a game changing impact to one or more of the Earthshots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204F">
              <w:rPr>
                <w:rFonts w:ascii="Calibri" w:eastAsia="Calibri" w:hAnsi="Calibri" w:cs="Calibri"/>
                <w:sz w:val="22"/>
                <w:szCs w:val="22"/>
              </w:rPr>
              <w:t>(100 words)</w:t>
            </w:r>
          </w:p>
        </w:tc>
        <w:tc>
          <w:tcPr>
            <w:tcW w:w="5357" w:type="dxa"/>
          </w:tcPr>
          <w:p w14:paraId="6DD1A988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26A2" w14:paraId="3C7825A9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00E2B054" w14:textId="77777777" w:rsidR="00F4204F" w:rsidRP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ermStart w:id="52626618" w:edGrp="everyone" w:colFirst="1" w:colLast="1"/>
            <w:permEnd w:id="1700412642"/>
            <w:r w:rsidRPr="00F420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Opportunity</w:t>
            </w:r>
          </w:p>
          <w:p w14:paraId="5791CB54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204F">
              <w:rPr>
                <w:rFonts w:ascii="Calibri" w:eastAsia="Calibri" w:hAnsi="Calibri" w:cs="Calibri"/>
                <w:sz w:val="22"/>
                <w:szCs w:val="22"/>
              </w:rPr>
              <w:t>How does your solution bring a positive, optimistic and ambitious solution to the problem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204F">
              <w:rPr>
                <w:rFonts w:ascii="Calibri" w:eastAsia="Calibri" w:hAnsi="Calibri" w:cs="Calibri"/>
                <w:sz w:val="22"/>
                <w:szCs w:val="22"/>
              </w:rPr>
              <w:t>(100 words)</w:t>
            </w:r>
          </w:p>
          <w:p w14:paraId="139333ED" w14:textId="7579AA93" w:rsidR="00A92302" w:rsidRDefault="00A92302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ermStart w:id="1881960034" w:edGrp="everyone"/>
            <w:permEnd w:id="1881960034"/>
          </w:p>
        </w:tc>
        <w:tc>
          <w:tcPr>
            <w:tcW w:w="5357" w:type="dxa"/>
          </w:tcPr>
          <w:p w14:paraId="113BC16D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204F" w14:paraId="7C4B9DB2" w14:textId="77777777" w:rsidTr="00D75628">
        <w:tc>
          <w:tcPr>
            <w:tcW w:w="3578" w:type="dxa"/>
            <w:shd w:val="clear" w:color="auto" w:fill="F2F2F2" w:themeFill="background1" w:themeFillShade="F2"/>
          </w:tcPr>
          <w:p w14:paraId="6849A949" w14:textId="77777777" w:rsidR="00F4204F" w:rsidRP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ermStart w:id="581175797" w:edGrp="everyone" w:colFirst="1" w:colLast="1"/>
            <w:permEnd w:id="52626618"/>
            <w:r w:rsidRPr="00F420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Scale</w:t>
            </w:r>
          </w:p>
          <w:p w14:paraId="6CF0326E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4204F">
              <w:rPr>
                <w:rFonts w:ascii="Calibri" w:eastAsia="Calibri" w:hAnsi="Calibri" w:cs="Calibri"/>
                <w:sz w:val="22"/>
                <w:szCs w:val="22"/>
              </w:rPr>
              <w:t>How does your solution have the potential to continue to scale and / or be replicated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4204F">
              <w:rPr>
                <w:rFonts w:ascii="Calibri" w:eastAsia="Calibri" w:hAnsi="Calibri" w:cs="Calibri"/>
                <w:sz w:val="22"/>
                <w:szCs w:val="22"/>
              </w:rPr>
              <w:t>(100 words)</w:t>
            </w:r>
          </w:p>
        </w:tc>
        <w:tc>
          <w:tcPr>
            <w:tcW w:w="5357" w:type="dxa"/>
          </w:tcPr>
          <w:p w14:paraId="55CB88CA" w14:textId="77777777" w:rsidR="00F4204F" w:rsidRDefault="00F4204F" w:rsidP="00F4204F">
            <w:pPr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permEnd w:id="581175797"/>
    </w:tbl>
    <w:p w14:paraId="7BEDC094" w14:textId="77777777" w:rsidR="00042B30" w:rsidRDefault="00042B30">
      <w:pPr>
        <w:spacing w:line="240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42BA245C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b/>
          <w:bCs/>
          <w:sz w:val="24"/>
        </w:rPr>
      </w:pPr>
      <w:r w:rsidRPr="00F4204F">
        <w:rPr>
          <w:rFonts w:ascii="Calibri" w:eastAsia="Calibri" w:hAnsi="Calibri" w:cs="Calibri"/>
          <w:b/>
          <w:bCs/>
          <w:sz w:val="24"/>
        </w:rPr>
        <w:t>What happens next</w:t>
      </w:r>
      <w:r w:rsidR="00D717D7" w:rsidRPr="00D717D7">
        <w:rPr>
          <w:rFonts w:ascii="Calibri" w:eastAsia="Calibri" w:hAnsi="Calibri" w:cs="Calibri"/>
          <w:b/>
          <w:bCs/>
          <w:sz w:val="24"/>
        </w:rPr>
        <w:t>…</w:t>
      </w:r>
    </w:p>
    <w:p w14:paraId="7A11B9A8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150C52E0" w14:textId="77777777" w:rsid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4204F">
        <w:rPr>
          <w:rFonts w:ascii="Calibri" w:eastAsia="Calibri" w:hAnsi="Calibri" w:cs="Calibri"/>
          <w:sz w:val="22"/>
          <w:szCs w:val="22"/>
        </w:rPr>
        <w:t>Your submission will be assessed by one of our team at WRAP. We will assess against the criteria of: scale, impact, opportunity, and we will finish the assessment within 2 weeks.</w:t>
      </w:r>
      <w:r w:rsidR="00D717D7">
        <w:rPr>
          <w:rFonts w:ascii="Calibri" w:eastAsia="Calibri" w:hAnsi="Calibri" w:cs="Calibri"/>
          <w:sz w:val="22"/>
          <w:szCs w:val="22"/>
        </w:rPr>
        <w:t xml:space="preserve"> </w:t>
      </w:r>
      <w:r w:rsidRPr="00F4204F">
        <w:rPr>
          <w:rFonts w:ascii="Calibri" w:eastAsia="Calibri" w:hAnsi="Calibri" w:cs="Calibri"/>
          <w:sz w:val="22"/>
          <w:szCs w:val="22"/>
        </w:rPr>
        <w:t>We will either decide to put your application forward as a formal nomination for consideration by The Earthshot Prize committee, we will decide against doing this, or we will ask for further information.</w:t>
      </w:r>
    </w:p>
    <w:p w14:paraId="14D42422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297AEE24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4204F">
        <w:rPr>
          <w:rFonts w:ascii="Calibri" w:eastAsia="Calibri" w:hAnsi="Calibri" w:cs="Calibri"/>
          <w:sz w:val="22"/>
          <w:szCs w:val="22"/>
        </w:rPr>
        <w:t>In the event our deciding against submitting your proposal we will aim to, but do not promise to be able to give feedback and further direction.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F4204F">
        <w:rPr>
          <w:rFonts w:ascii="Calibri" w:eastAsia="Calibri" w:hAnsi="Calibri" w:cs="Calibri"/>
          <w:sz w:val="22"/>
          <w:szCs w:val="22"/>
        </w:rPr>
        <w:t xml:space="preserve">In that event you are free to approach other nominating organisations. </w:t>
      </w:r>
    </w:p>
    <w:p w14:paraId="6C0EA0FC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0842CF73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4204F">
        <w:rPr>
          <w:rFonts w:ascii="Calibri" w:eastAsia="Calibri" w:hAnsi="Calibri" w:cs="Calibri"/>
          <w:sz w:val="22"/>
          <w:szCs w:val="22"/>
        </w:rPr>
        <w:t xml:space="preserve">The closing date for applications is </w:t>
      </w:r>
      <w:r w:rsidRPr="00F4204F">
        <w:rPr>
          <w:rFonts w:ascii="Calibri" w:eastAsia="Calibri" w:hAnsi="Calibri" w:cs="Calibri"/>
          <w:b/>
          <w:bCs/>
          <w:sz w:val="22"/>
          <w:szCs w:val="22"/>
        </w:rPr>
        <w:t>15</w:t>
      </w:r>
      <w:r w:rsidRPr="00F4204F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th</w:t>
      </w:r>
      <w:r w:rsidRPr="00F4204F">
        <w:rPr>
          <w:rFonts w:ascii="Calibri" w:eastAsia="Calibri" w:hAnsi="Calibri" w:cs="Calibri"/>
          <w:b/>
          <w:bCs/>
          <w:sz w:val="22"/>
          <w:szCs w:val="22"/>
        </w:rPr>
        <w:t xml:space="preserve"> January 2021</w:t>
      </w:r>
      <w:r w:rsidRPr="00F4204F">
        <w:rPr>
          <w:rFonts w:ascii="Calibri" w:eastAsia="Calibri" w:hAnsi="Calibri" w:cs="Calibri"/>
          <w:sz w:val="22"/>
          <w:szCs w:val="22"/>
        </w:rPr>
        <w:t xml:space="preserve"> (to give us 2 weeks to meet the final closing date of nominations of 31</w:t>
      </w:r>
      <w:r w:rsidRPr="00F4204F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 w:rsidRPr="00F4204F">
        <w:rPr>
          <w:rFonts w:ascii="Calibri" w:eastAsia="Calibri" w:hAnsi="Calibri" w:cs="Calibri"/>
          <w:sz w:val="22"/>
          <w:szCs w:val="22"/>
        </w:rPr>
        <w:t xml:space="preserve"> January 2021)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61D1179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24340642" w14:textId="77777777" w:rsidR="00F4204F" w:rsidRPr="00F4204F" w:rsidRDefault="00F4204F" w:rsidP="00D717D7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F4204F">
        <w:rPr>
          <w:rFonts w:ascii="Calibri" w:eastAsia="Calibri" w:hAnsi="Calibri" w:cs="Calibri"/>
          <w:b/>
          <w:bCs/>
          <w:sz w:val="24"/>
        </w:rPr>
        <w:t>Thank</w:t>
      </w:r>
      <w:r w:rsidRPr="00D717D7">
        <w:rPr>
          <w:rFonts w:ascii="Calibri" w:eastAsia="Calibri" w:hAnsi="Calibri" w:cs="Calibri"/>
          <w:b/>
          <w:bCs/>
          <w:sz w:val="24"/>
        </w:rPr>
        <w:t xml:space="preserve"> </w:t>
      </w:r>
      <w:r w:rsidRPr="00F4204F">
        <w:rPr>
          <w:rFonts w:ascii="Calibri" w:eastAsia="Calibri" w:hAnsi="Calibri" w:cs="Calibri"/>
          <w:b/>
          <w:bCs/>
          <w:sz w:val="24"/>
        </w:rPr>
        <w:t>you for your submission – and good luck!</w:t>
      </w:r>
    </w:p>
    <w:p w14:paraId="7AE0C766" w14:textId="77777777" w:rsidR="00F4204F" w:rsidRPr="00F4204F" w:rsidRDefault="00F4204F" w:rsidP="00F4204F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1C4E8174" w14:textId="77777777" w:rsidR="002A22C4" w:rsidRDefault="002A22C4" w:rsidP="00991C79">
      <w:pPr>
        <w:rPr>
          <w:rStyle w:val="StyleBold"/>
          <w:b w:val="0"/>
          <w:bCs w:val="0"/>
        </w:rPr>
      </w:pPr>
    </w:p>
    <w:p w14:paraId="0AC8FA1D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B2FDC23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61D0DFE" w14:textId="77777777" w:rsidR="00991C79" w:rsidRDefault="00991C79" w:rsidP="00991C79">
      <w:pPr>
        <w:rPr>
          <w:rStyle w:val="StyleBold"/>
          <w:b w:val="0"/>
          <w:bCs w:val="0"/>
        </w:rPr>
      </w:pPr>
    </w:p>
    <w:p w14:paraId="33AEBCF7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1941497" w14:textId="77777777" w:rsidR="00991C79" w:rsidRDefault="00991C79" w:rsidP="00991C79">
      <w:pPr>
        <w:rPr>
          <w:rStyle w:val="StyleBold"/>
          <w:b w:val="0"/>
          <w:bCs w:val="0"/>
        </w:rPr>
      </w:pPr>
    </w:p>
    <w:p w14:paraId="38E6BBEC" w14:textId="77777777" w:rsidR="00991C79" w:rsidRDefault="00991C79" w:rsidP="00991C79">
      <w:pPr>
        <w:rPr>
          <w:rStyle w:val="StyleBold"/>
          <w:b w:val="0"/>
          <w:bCs w:val="0"/>
        </w:rPr>
      </w:pPr>
    </w:p>
    <w:p w14:paraId="06C42920" w14:textId="77777777" w:rsidR="00991C79" w:rsidRDefault="00991C79" w:rsidP="00991C79">
      <w:pPr>
        <w:rPr>
          <w:rStyle w:val="StyleBold"/>
          <w:b w:val="0"/>
          <w:bCs w:val="0"/>
        </w:rPr>
      </w:pPr>
    </w:p>
    <w:p w14:paraId="2E6A62AE" w14:textId="77777777" w:rsidR="00991C79" w:rsidRDefault="00991C79" w:rsidP="00991C79">
      <w:pPr>
        <w:rPr>
          <w:rStyle w:val="StyleBold"/>
          <w:b w:val="0"/>
          <w:bCs w:val="0"/>
        </w:rPr>
      </w:pPr>
    </w:p>
    <w:p w14:paraId="42586D93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5707B5D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7398C41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5C681EA" w14:textId="77777777" w:rsidR="00991C79" w:rsidRDefault="00991C79" w:rsidP="00991C79">
      <w:pPr>
        <w:rPr>
          <w:rStyle w:val="StyleBold"/>
          <w:b w:val="0"/>
          <w:bCs w:val="0"/>
        </w:rPr>
      </w:pPr>
    </w:p>
    <w:p w14:paraId="3B72C1DA" w14:textId="77777777" w:rsidR="00991C79" w:rsidRDefault="00991C79" w:rsidP="00991C79">
      <w:pPr>
        <w:rPr>
          <w:rStyle w:val="StyleBold"/>
          <w:b w:val="0"/>
          <w:bCs w:val="0"/>
        </w:rPr>
      </w:pPr>
    </w:p>
    <w:p w14:paraId="3C83ABDA" w14:textId="77777777" w:rsidR="00991C79" w:rsidRDefault="00991C79" w:rsidP="00991C79">
      <w:pPr>
        <w:rPr>
          <w:rStyle w:val="StyleBold"/>
          <w:b w:val="0"/>
          <w:bCs w:val="0"/>
        </w:rPr>
      </w:pPr>
    </w:p>
    <w:p w14:paraId="22649400" w14:textId="77777777" w:rsidR="00991C79" w:rsidRDefault="00991C79" w:rsidP="00991C79">
      <w:pPr>
        <w:rPr>
          <w:rStyle w:val="StyleBold"/>
          <w:b w:val="0"/>
          <w:bCs w:val="0"/>
        </w:rPr>
      </w:pPr>
    </w:p>
    <w:p w14:paraId="078E9A9F" w14:textId="77777777" w:rsidR="00991C79" w:rsidRDefault="00991C79" w:rsidP="00991C79">
      <w:pPr>
        <w:rPr>
          <w:rStyle w:val="StyleBold"/>
          <w:b w:val="0"/>
          <w:bCs w:val="0"/>
        </w:rPr>
      </w:pPr>
    </w:p>
    <w:p w14:paraId="04CE7858" w14:textId="77777777" w:rsidR="00991C79" w:rsidRDefault="00991C79" w:rsidP="00991C79">
      <w:pPr>
        <w:rPr>
          <w:rStyle w:val="StyleBold"/>
          <w:b w:val="0"/>
          <w:bCs w:val="0"/>
        </w:rPr>
      </w:pPr>
    </w:p>
    <w:p w14:paraId="7FEB6C61" w14:textId="77777777" w:rsidR="00991C79" w:rsidRDefault="00991C79" w:rsidP="00991C79">
      <w:pPr>
        <w:rPr>
          <w:rStyle w:val="StyleBold"/>
          <w:b w:val="0"/>
          <w:bCs w:val="0"/>
        </w:rPr>
      </w:pPr>
    </w:p>
    <w:p w14:paraId="05A9D016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EA07F6F" w14:textId="77777777" w:rsidR="00991C79" w:rsidRDefault="00991C79" w:rsidP="00991C79">
      <w:pPr>
        <w:rPr>
          <w:rStyle w:val="StyleBold"/>
          <w:b w:val="0"/>
          <w:bCs w:val="0"/>
        </w:rPr>
      </w:pPr>
    </w:p>
    <w:p w14:paraId="4E459BF1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F7C457D" w14:textId="77777777" w:rsidR="00991C79" w:rsidRDefault="00991C79" w:rsidP="00991C79">
      <w:pPr>
        <w:rPr>
          <w:rStyle w:val="StyleBold"/>
          <w:b w:val="0"/>
          <w:bCs w:val="0"/>
        </w:rPr>
      </w:pPr>
    </w:p>
    <w:p w14:paraId="3D82BD8D" w14:textId="77777777" w:rsidR="00991C79" w:rsidRDefault="00991C79" w:rsidP="00991C79">
      <w:pPr>
        <w:rPr>
          <w:rStyle w:val="StyleBold"/>
          <w:b w:val="0"/>
          <w:bCs w:val="0"/>
        </w:rPr>
      </w:pPr>
    </w:p>
    <w:p w14:paraId="5BAEAEB3" w14:textId="77777777" w:rsidR="00991C79" w:rsidRPr="00991C79" w:rsidRDefault="00991C79" w:rsidP="00991C79">
      <w:pPr>
        <w:rPr>
          <w:rStyle w:val="StyleBold"/>
          <w:b w:val="0"/>
          <w:bCs w:val="0"/>
        </w:rPr>
      </w:pPr>
    </w:p>
    <w:sectPr w:rsidR="00991C79" w:rsidRPr="00991C79" w:rsidSect="00F4204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76" w:right="1418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752B" w14:textId="77777777" w:rsidR="00DB192C" w:rsidRDefault="00DB192C">
      <w:r>
        <w:separator/>
      </w:r>
    </w:p>
  </w:endnote>
  <w:endnote w:type="continuationSeparator" w:id="0">
    <w:p w14:paraId="0ADA5B40" w14:textId="77777777" w:rsidR="00DB192C" w:rsidRDefault="00DB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88C2" w14:textId="77777777" w:rsidR="002A22C4" w:rsidRDefault="002A22C4">
    <w:pPr>
      <w:pStyle w:val="Footer"/>
    </w:pPr>
    <w:r>
      <w:t>[Type text]</w:t>
    </w:r>
  </w:p>
  <w:p w14:paraId="363B5D88" w14:textId="77777777" w:rsidR="002A22C4" w:rsidRDefault="002A2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D6B5" w14:textId="77777777" w:rsidR="00693C6D" w:rsidRDefault="00693C6D" w:rsidP="002A22C4">
    <w:pPr>
      <w:pStyle w:val="Footer"/>
      <w:jc w:val="right"/>
    </w:pPr>
  </w:p>
  <w:p w14:paraId="38C586E4" w14:textId="77777777" w:rsidR="002A22C4" w:rsidRDefault="002A22C4" w:rsidP="002A22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FD77" w14:textId="77777777" w:rsidR="00DB192C" w:rsidRDefault="00DB192C">
      <w:r>
        <w:separator/>
      </w:r>
    </w:p>
  </w:footnote>
  <w:footnote w:type="continuationSeparator" w:id="0">
    <w:p w14:paraId="420C1CA8" w14:textId="77777777" w:rsidR="00DB192C" w:rsidRDefault="00DB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5C13" w14:textId="77777777" w:rsidR="0008341F" w:rsidRDefault="0008341F">
    <w:pPr>
      <w:pStyle w:val="Header"/>
    </w:pPr>
  </w:p>
  <w:p w14:paraId="54FE0437" w14:textId="77777777" w:rsidR="00100A68" w:rsidRDefault="00100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6E06" w14:textId="5F28E808" w:rsidR="00693C6D" w:rsidRDefault="00DA5E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6F6610" wp14:editId="47CC2772">
          <wp:simplePos x="0" y="0"/>
          <wp:positionH relativeFrom="column">
            <wp:posOffset>4502150</wp:posOffset>
          </wp:positionH>
          <wp:positionV relativeFrom="paragraph">
            <wp:posOffset>14605</wp:posOffset>
          </wp:positionV>
          <wp:extent cx="1230630" cy="546100"/>
          <wp:effectExtent l="0" t="0" r="7620" b="6350"/>
          <wp:wrapSquare wrapText="bothSides"/>
          <wp:docPr id="21" name="Picture 21" descr="P:\Corporate Communications\All teams\Marketing\Guidelines changes\New logo 2015 templates\logos\WRAP_201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rporate Communications\All teams\Marketing\Guidelines changes\New logo 2015 templates\logos\WRAP_2015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48C93E" wp14:editId="4BAEB2F4">
          <wp:simplePos x="0" y="0"/>
          <wp:positionH relativeFrom="column">
            <wp:posOffset>96520</wp:posOffset>
          </wp:positionH>
          <wp:positionV relativeFrom="paragraph">
            <wp:posOffset>-125095</wp:posOffset>
          </wp:positionV>
          <wp:extent cx="1517650" cy="1127125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112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A2B220" w14:textId="77777777" w:rsidR="00100A68" w:rsidRDefault="00100A68">
    <w:pPr>
      <w:pStyle w:val="Header"/>
    </w:pPr>
  </w:p>
  <w:p w14:paraId="3F983637" w14:textId="77777777" w:rsidR="00100A68" w:rsidRDefault="00100A68">
    <w:pPr>
      <w:pStyle w:val="Header"/>
    </w:pPr>
  </w:p>
  <w:p w14:paraId="4D64A57C" w14:textId="77777777" w:rsidR="00100A68" w:rsidRDefault="00100A68">
    <w:pPr>
      <w:pStyle w:val="Header"/>
    </w:pPr>
  </w:p>
  <w:p w14:paraId="292D6728" w14:textId="7B6B89D0" w:rsidR="00100A68" w:rsidRDefault="00100A68">
    <w:pPr>
      <w:pStyle w:val="Header"/>
    </w:pPr>
  </w:p>
  <w:p w14:paraId="6792EF0A" w14:textId="0C1EA075" w:rsidR="00DA5E9D" w:rsidRDefault="00DA5E9D">
    <w:pPr>
      <w:pStyle w:val="Header"/>
    </w:pPr>
  </w:p>
  <w:p w14:paraId="0DFE5670" w14:textId="77777777" w:rsidR="00DA5E9D" w:rsidRDefault="00DA5E9D">
    <w:pPr>
      <w:pStyle w:val="Header"/>
    </w:pPr>
  </w:p>
  <w:p w14:paraId="4DDB2C97" w14:textId="77777777" w:rsidR="00100A68" w:rsidRDefault="00100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16A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583943"/>
    <w:multiLevelType w:val="hybridMultilevel"/>
    <w:tmpl w:val="2F3EA3A0"/>
    <w:lvl w:ilvl="0" w:tplc="90441B5E">
      <w:start w:val="1"/>
      <w:numFmt w:val="bullet"/>
      <w:pStyle w:val="List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57532"/>
    <w:multiLevelType w:val="hybridMultilevel"/>
    <w:tmpl w:val="686676F6"/>
    <w:lvl w:ilvl="0" w:tplc="E2BCF88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xvXLwVGljh95RI8RBXhxQ+JklSeCPRiJclihyFcFsYGUrsqUnsDoSADgqAycJBjS78MMsYmFPkfpEUQt3lVtw==" w:salt="KBAC9OTDdyJxoBqE9r37r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A8"/>
    <w:rsid w:val="00042B30"/>
    <w:rsid w:val="0004613A"/>
    <w:rsid w:val="0008341F"/>
    <w:rsid w:val="000C324E"/>
    <w:rsid w:val="00100A68"/>
    <w:rsid w:val="001119E0"/>
    <w:rsid w:val="00153722"/>
    <w:rsid w:val="001574DE"/>
    <w:rsid w:val="00164205"/>
    <w:rsid w:val="002127E1"/>
    <w:rsid w:val="00216DDD"/>
    <w:rsid w:val="002A22C4"/>
    <w:rsid w:val="00316D68"/>
    <w:rsid w:val="00343F99"/>
    <w:rsid w:val="003D3060"/>
    <w:rsid w:val="00413FA1"/>
    <w:rsid w:val="00426926"/>
    <w:rsid w:val="00587074"/>
    <w:rsid w:val="00590CCD"/>
    <w:rsid w:val="0062401C"/>
    <w:rsid w:val="006403E3"/>
    <w:rsid w:val="00652384"/>
    <w:rsid w:val="00693C6D"/>
    <w:rsid w:val="00697BE7"/>
    <w:rsid w:val="006F2F52"/>
    <w:rsid w:val="007455DE"/>
    <w:rsid w:val="00751562"/>
    <w:rsid w:val="00761E4D"/>
    <w:rsid w:val="007A3CF7"/>
    <w:rsid w:val="00813B5B"/>
    <w:rsid w:val="00843980"/>
    <w:rsid w:val="0085558B"/>
    <w:rsid w:val="008C6B1D"/>
    <w:rsid w:val="00946D31"/>
    <w:rsid w:val="00951593"/>
    <w:rsid w:val="00970EA8"/>
    <w:rsid w:val="009726A2"/>
    <w:rsid w:val="00991C79"/>
    <w:rsid w:val="00A058DF"/>
    <w:rsid w:val="00A92302"/>
    <w:rsid w:val="00B04C95"/>
    <w:rsid w:val="00B767A2"/>
    <w:rsid w:val="00B94C9C"/>
    <w:rsid w:val="00C22D35"/>
    <w:rsid w:val="00CB7749"/>
    <w:rsid w:val="00D717D7"/>
    <w:rsid w:val="00D75628"/>
    <w:rsid w:val="00DA4603"/>
    <w:rsid w:val="00DA5E9D"/>
    <w:rsid w:val="00DB192C"/>
    <w:rsid w:val="00DD67CA"/>
    <w:rsid w:val="00DE647F"/>
    <w:rsid w:val="00E86910"/>
    <w:rsid w:val="00F0281C"/>
    <w:rsid w:val="00F07EDC"/>
    <w:rsid w:val="00F33CA4"/>
    <w:rsid w:val="00F4204F"/>
    <w:rsid w:val="00F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7D80C"/>
  <w15:docId w15:val="{D3A9F67C-BF83-4013-BFB4-1135101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814"/>
    <w:pPr>
      <w:spacing w:line="240" w:lineRule="atLeast"/>
    </w:pPr>
    <w:rPr>
      <w:rFonts w:asciiTheme="minorHAnsi" w:hAnsiTheme="minorHAnsi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63814"/>
    <w:pPr>
      <w:keepNext/>
      <w:outlineLvl w:val="0"/>
    </w:pPr>
    <w:rPr>
      <w:rFonts w:asciiTheme="majorHAnsi" w:hAnsiTheme="majorHAnsi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qFormat/>
    <w:pPr>
      <w:numPr>
        <w:numId w:val="2"/>
      </w:numPr>
      <w:tabs>
        <w:tab w:val="clear" w:pos="360"/>
        <w:tab w:val="left" w:pos="227"/>
      </w:tabs>
      <w:ind w:left="0" w:firstLine="0"/>
    </w:pPr>
  </w:style>
  <w:style w:type="table" w:styleId="TableGrid">
    <w:name w:val="Table Grid"/>
    <w:basedOn w:val="TableNormal"/>
    <w:rsid w:val="002A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22C4"/>
    <w:rPr>
      <w:rFonts w:ascii="Tahoma" w:hAnsi="Tahoma"/>
      <w:szCs w:val="24"/>
      <w:lang w:eastAsia="en-US"/>
    </w:rPr>
  </w:style>
  <w:style w:type="paragraph" w:styleId="BalloonText">
    <w:name w:val="Balloon Text"/>
    <w:basedOn w:val="Normal"/>
    <w:link w:val="BalloonTextChar"/>
    <w:autoRedefine/>
    <w:rsid w:val="002A22C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A22C4"/>
    <w:rPr>
      <w:rFonts w:ascii="Tahoma" w:hAnsi="Tahoma" w:cs="Tahoma"/>
      <w:sz w:val="16"/>
      <w:szCs w:val="16"/>
      <w:lang w:eastAsia="en-US"/>
    </w:rPr>
  </w:style>
  <w:style w:type="character" w:customStyle="1" w:styleId="Style14pt">
    <w:name w:val="Style 14 pt"/>
    <w:basedOn w:val="DefaultParagraphFont"/>
    <w:rsid w:val="00652384"/>
    <w:rPr>
      <w:rFonts w:asciiTheme="minorHAnsi" w:hAnsiTheme="minorHAnsi"/>
      <w:sz w:val="28"/>
    </w:rPr>
  </w:style>
  <w:style w:type="character" w:customStyle="1" w:styleId="StyleBold">
    <w:name w:val="Style Bold"/>
    <w:basedOn w:val="DefaultParagraphFont"/>
    <w:rsid w:val="00946D31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autoRedefine/>
    <w:qFormat/>
    <w:rsid w:val="0085558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5558B"/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autoRedefine/>
    <w:qFormat/>
    <w:rsid w:val="0085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558B"/>
    <w:rPr>
      <w:rFonts w:ascii="Open Sans" w:eastAsiaTheme="majorEastAsia" w:hAnsi="Open Sans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C6D"/>
    <w:rPr>
      <w:rFonts w:asciiTheme="minorHAnsi" w:hAnsiTheme="minorHAnsi"/>
      <w:szCs w:val="24"/>
      <w:lang w:eastAsia="en-US"/>
    </w:rPr>
  </w:style>
  <w:style w:type="character" w:styleId="Hyperlink">
    <w:name w:val="Hyperlink"/>
    <w:basedOn w:val="DefaultParagraphFont"/>
    <w:unhideWhenUsed/>
    <w:rsid w:val="00F42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04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20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Web3">
    <w:name w:val="Table Web 3"/>
    <w:basedOn w:val="TableNormal"/>
    <w:rsid w:val="00F4204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2B3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rthshot@wrap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Moore\Soonr%20Workplace\Manual\Marketing\Records\Portrait%20Form%20logo%20only%20ARIAL%20BR6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4438F378644AAC08B47210AFCD85" ma:contentTypeVersion="5" ma:contentTypeDescription="Create a new document." ma:contentTypeScope="" ma:versionID="66dda051f0de85e118e639d4ddacc774">
  <xsd:schema xmlns:xsd="http://www.w3.org/2001/XMLSchema" xmlns:xs="http://www.w3.org/2001/XMLSchema" xmlns:p="http://schemas.microsoft.com/office/2006/metadata/properties" xmlns:ns2="468da6c0-b5ed-45c5-b86f-74208e0caae2" xmlns:ns3="6dad1247-ef98-43db-a9af-9e8b2ed23f8a" targetNamespace="http://schemas.microsoft.com/office/2006/metadata/properties" ma:root="true" ma:fieldsID="f5fa646bd15a751fbbf3fe62480bf741" ns2:_="" ns3:_="">
    <xsd:import namespace="468da6c0-b5ed-45c5-b86f-74208e0caae2"/>
    <xsd:import namespace="6dad1247-ef98-43db-a9af-9e8b2ed23f8a"/>
    <xsd:element name="properties">
      <xsd:complexType>
        <xsd:sequence>
          <xsd:element name="documentManagement">
            <xsd:complexType>
              <xsd:all>
                <xsd:element ref="ns2:naa410509aea47de99418508d4b0666c" minOccurs="0"/>
                <xsd:element ref="ns3:TaxCatchAll" minOccurs="0"/>
                <xsd:element ref="ns2:p6b0c8d6d39642968ea6c88960679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a6c0-b5ed-45c5-b86f-74208e0caae2" elementFormDefault="qualified">
    <xsd:import namespace="http://schemas.microsoft.com/office/2006/documentManagement/types"/>
    <xsd:import namespace="http://schemas.microsoft.com/office/infopath/2007/PartnerControls"/>
    <xsd:element name="naa410509aea47de99418508d4b0666c" ma:index="9" ma:taxonomy="true" ma:internalName="naa410509aea47de99418508d4b0666c" ma:taxonomyFieldName="Scope" ma:displayName="Scope" ma:default="" ma:fieldId="{7aa41050-9aea-47de-9941-8508d4b0666c}" ma:taxonomyMulti="true" ma:sspId="09258dee-b1a8-4907-beca-835dac43936e" ma:termSetId="c7c341bd-e2e7-46b9-b131-f285a7b210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b0c8d6d39642968ea6c889606796e9" ma:index="12" ma:taxonomy="true" ma:internalName="p6b0c8d6d39642968ea6c889606796e9" ma:taxonomyFieldName="Support_x0020_type" ma:displayName="Support type" ma:default="" ma:fieldId="{96b0c8d6-d396-4296-8ea6-c889606796e9}" ma:sspId="09258dee-b1a8-4907-beca-835dac43936e" ma:termSetId="8f9b5ddd-e8e9-4457-a3dd-a6fd3a5ada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1247-ef98-43db-a9af-9e8b2ed23f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449773-482c-46d7-baac-07c6e7dd4e48}" ma:internalName="TaxCatchAll" ma:showField="CatchAllData" ma:web="84a50997-ee56-459e-83e3-1ea666555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b0c8d6d39642968ea6c889606796e9 xmlns="468da6c0-b5ed-45c5-b86f-74208e0c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/ Gen Internal</TermName>
          <TermId xmlns="http://schemas.microsoft.com/office/infopath/2007/PartnerControls">85fc8818-2ec2-40f5-b6d3-c6fa25127bcb</TermId>
        </TermInfo>
      </Terms>
    </p6b0c8d6d39642968ea6c889606796e9>
    <naa410509aea47de99418508d4b0666c xmlns="468da6c0-b5ed-45c5-b86f-74208e0caa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England/Banbury</TermName>
          <TermId xmlns="http://schemas.microsoft.com/office/infopath/2007/PartnerControls">3bd9fa6d-b3d5-4a36-8ef4-e933333b406c</TermId>
        </TermInfo>
      </Terms>
    </naa410509aea47de99418508d4b0666c>
    <TaxCatchAll xmlns="6dad1247-ef98-43db-a9af-9e8b2ed23f8a">
      <Value>84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8450-8F3C-4E74-BE94-C9E438303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da6c0-b5ed-45c5-b86f-74208e0caae2"/>
    <ds:schemaRef ds:uri="6dad1247-ef98-43db-a9af-9e8b2ed23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DEDC7-FD51-4C29-856F-70A56E1927C7}">
  <ds:schemaRefs>
    <ds:schemaRef ds:uri="http://schemas.microsoft.com/office/2006/metadata/properties"/>
    <ds:schemaRef ds:uri="http://schemas.microsoft.com/office/infopath/2007/PartnerControls"/>
    <ds:schemaRef ds:uri="468da6c0-b5ed-45c5-b86f-74208e0caae2"/>
    <ds:schemaRef ds:uri="6dad1247-ef98-43db-a9af-9e8b2ed23f8a"/>
  </ds:schemaRefs>
</ds:datastoreItem>
</file>

<file path=customXml/itemProps3.xml><?xml version="1.0" encoding="utf-8"?>
<ds:datastoreItem xmlns:ds="http://schemas.openxmlformats.org/officeDocument/2006/customXml" ds:itemID="{0AAD33B3-45FD-4676-849E-F75A10A6E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B21FC-A7DA-4FD4-A122-4360E8B6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Form logo only ARIAL BR60.dotx</Template>
  <TotalTime>8</TotalTime>
  <Pages>1</Pages>
  <Words>298</Words>
  <Characters>1704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Form logo only ARIAL</vt:lpstr>
    </vt:vector>
  </TitlesOfParts>
  <Company>Wrap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Form logo only ARIAL</dc:title>
  <dc:creator>Stephanie Moore</dc:creator>
  <cp:lastModifiedBy>Lucy Mellor-Brook</cp:lastModifiedBy>
  <cp:revision>4</cp:revision>
  <cp:lastPrinted>2016-10-31T15:26:00Z</cp:lastPrinted>
  <dcterms:created xsi:type="dcterms:W3CDTF">2020-11-23T14:51:00Z</dcterms:created>
  <dcterms:modified xsi:type="dcterms:W3CDTF">2020-11-23T14:53:00Z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ope">
    <vt:lpwstr>3;#England/Banbury|3bd9fa6d-b3d5-4a36-8ef4-e933333b406c</vt:lpwstr>
  </property>
  <property fmtid="{D5CDD505-2E9C-101B-9397-08002B2CF9AE}" pid="3" name="ContentTypeId">
    <vt:lpwstr>0x01010019744438F378644AAC08B47210AFCD85</vt:lpwstr>
  </property>
  <property fmtid="{D5CDD505-2E9C-101B-9397-08002B2CF9AE}" pid="4" name="Support type">
    <vt:lpwstr>84;#Corporate / Gen Internal|85fc8818-2ec2-40f5-b6d3-c6fa25127bcb</vt:lpwstr>
  </property>
  <property fmtid="{D5CDD505-2E9C-101B-9397-08002B2CF9AE}" pid="5" name="Order">
    <vt:r8>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